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748" w:rsidRDefault="00F04748" w:rsidP="00F04748">
      <w:pPr>
        <w:pStyle w:val="NormalWeb"/>
        <w:shd w:val="clear" w:color="auto" w:fill="FFFFFF"/>
        <w:spacing w:before="0" w:beforeAutospacing="0" w:after="0" w:afterAutospacing="0"/>
        <w:jc w:val="center"/>
        <w:rPr>
          <w:rFonts w:ascii="Arial" w:hAnsi="Arial" w:cs="Arial"/>
          <w:b/>
          <w:bCs/>
          <w:color w:val="444444"/>
          <w:sz w:val="33"/>
          <w:szCs w:val="33"/>
        </w:rPr>
      </w:pPr>
      <w:r>
        <w:rPr>
          <w:rFonts w:ascii="Arial" w:hAnsi="Arial" w:cs="Arial"/>
          <w:b/>
          <w:bCs/>
          <w:color w:val="444444"/>
          <w:sz w:val="33"/>
          <w:szCs w:val="33"/>
        </w:rPr>
        <w:t>123 Switch</w:t>
      </w:r>
    </w:p>
    <w:p w:rsidR="00F04748" w:rsidRDefault="00F04748" w:rsidP="00F04748">
      <w:pPr>
        <w:pStyle w:val="NormalWeb"/>
        <w:shd w:val="clear" w:color="auto" w:fill="FFFFFF"/>
        <w:spacing w:before="0" w:beforeAutospacing="0" w:after="0" w:afterAutospacing="0"/>
        <w:jc w:val="center"/>
      </w:pPr>
    </w:p>
    <w:p w:rsidR="00F04748" w:rsidRDefault="00F04748" w:rsidP="00F04748">
      <w:pPr>
        <w:pStyle w:val="NormalWeb"/>
        <w:spacing w:before="0" w:beforeAutospacing="0" w:after="0" w:afterAutospacing="0"/>
        <w:jc w:val="center"/>
        <w:rPr>
          <w:rFonts w:ascii="Arial" w:hAnsi="Arial" w:cs="Arial"/>
          <w:b/>
          <w:bCs/>
          <w:color w:val="444444"/>
        </w:rPr>
      </w:pPr>
      <w:r>
        <w:rPr>
          <w:rFonts w:ascii="Arial" w:hAnsi="Arial" w:cs="Arial"/>
          <w:b/>
          <w:bCs/>
          <w:color w:val="444444"/>
        </w:rPr>
        <w:t xml:space="preserve">Black = positive integers, </w:t>
      </w:r>
    </w:p>
    <w:p w:rsidR="00F04748" w:rsidRDefault="00F04748" w:rsidP="00F04748">
      <w:pPr>
        <w:pStyle w:val="NormalWeb"/>
        <w:spacing w:before="0" w:beforeAutospacing="0" w:after="0" w:afterAutospacing="0"/>
        <w:jc w:val="center"/>
        <w:rPr>
          <w:rFonts w:ascii="Arial" w:hAnsi="Arial" w:cs="Arial"/>
          <w:b/>
          <w:bCs/>
          <w:color w:val="444444"/>
        </w:rPr>
      </w:pPr>
      <w:r>
        <w:rPr>
          <w:rFonts w:ascii="Arial" w:hAnsi="Arial" w:cs="Arial"/>
          <w:b/>
          <w:bCs/>
          <w:color w:val="444444"/>
        </w:rPr>
        <w:t>R</w:t>
      </w:r>
      <w:r>
        <w:rPr>
          <w:rFonts w:ascii="Arial" w:hAnsi="Arial" w:cs="Arial"/>
          <w:b/>
          <w:bCs/>
          <w:color w:val="444444"/>
        </w:rPr>
        <w:t>ed = negative integers</w:t>
      </w:r>
    </w:p>
    <w:p w:rsidR="00F04748" w:rsidRDefault="00F04748" w:rsidP="00F04748">
      <w:pPr>
        <w:pStyle w:val="NormalWeb"/>
        <w:spacing w:before="0" w:beforeAutospacing="0" w:after="0" w:afterAutospacing="0"/>
        <w:jc w:val="center"/>
      </w:pPr>
    </w:p>
    <w:p w:rsidR="00F04748" w:rsidRDefault="00F04748" w:rsidP="00F04748">
      <w:pPr>
        <w:pStyle w:val="NormalWeb"/>
        <w:shd w:val="clear" w:color="auto" w:fill="FFFFFF"/>
        <w:spacing w:before="0" w:beforeAutospacing="0" w:after="0" w:afterAutospacing="0"/>
      </w:pPr>
      <w:r>
        <w:rPr>
          <w:noProof/>
          <w:bdr w:val="none" w:sz="0" w:space="0" w:color="auto" w:frame="1"/>
        </w:rPr>
        <w:drawing>
          <wp:anchor distT="0" distB="0" distL="114300" distR="114300" simplePos="0" relativeHeight="251658240" behindDoc="1" locked="0" layoutInCell="1" allowOverlap="1" wp14:anchorId="4FF69271">
            <wp:simplePos x="0" y="0"/>
            <wp:positionH relativeFrom="margin">
              <wp:align>right</wp:align>
            </wp:positionH>
            <wp:positionV relativeFrom="paragraph">
              <wp:posOffset>522605</wp:posOffset>
            </wp:positionV>
            <wp:extent cx="3162300" cy="1017270"/>
            <wp:effectExtent l="0" t="0" r="0" b="0"/>
            <wp:wrapTight wrapText="bothSides">
              <wp:wrapPolygon edited="0">
                <wp:start x="0" y="0"/>
                <wp:lineTo x="0" y="21034"/>
                <wp:lineTo x="21470" y="21034"/>
                <wp:lineTo x="21470" y="0"/>
                <wp:lineTo x="0" y="0"/>
              </wp:wrapPolygon>
            </wp:wrapTight>
            <wp:docPr id="1" name="Picture 1" descr="http://2.bp.blogspot.com/-a7lMFE2_PGQ/Tjix9OofZwI/AAAAAAAAAUc/4RZkaUkGYuM/s320/123swit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a7lMFE2_PGQ/Tjix9OofZwI/AAAAAAAAAUc/4RZkaUkGYuM/s320/123switch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4D469C"/>
          <w:sz w:val="20"/>
          <w:szCs w:val="20"/>
          <w:bdr w:val="none" w:sz="0" w:space="0" w:color="auto" w:frame="1"/>
        </w:rPr>
        <w:drawing>
          <wp:inline distT="0" distB="0" distL="0" distR="0">
            <wp:extent cx="3524250" cy="2101850"/>
            <wp:effectExtent l="0" t="0" r="0" b="0"/>
            <wp:docPr id="2" name="Picture 2" descr="http://3.bp.blogspot.com/-8h2UK8XeZys/TjiqqBGav7I/AAAAAAAAAUY/XqNajR8AQNw/s1600/123sw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8h2UK8XeZys/TjiqqBGav7I/AAAAAAAAAUY/XqNajR8AQNw/s1600/123swit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101850"/>
                    </a:xfrm>
                    <a:prstGeom prst="rect">
                      <a:avLst/>
                    </a:prstGeom>
                    <a:noFill/>
                    <a:ln>
                      <a:noFill/>
                    </a:ln>
                  </pic:spPr>
                </pic:pic>
              </a:graphicData>
            </a:graphic>
          </wp:inline>
        </w:drawing>
      </w:r>
      <w:hyperlink r:id="rId7" w:history="1">
        <w:r>
          <w:rPr>
            <w:rStyle w:val="Hyperlink"/>
            <w:rFonts w:ascii="Arial" w:hAnsi="Arial" w:cs="Arial"/>
            <w:color w:val="4D469C"/>
            <w:sz w:val="20"/>
            <w:szCs w:val="20"/>
          </w:rPr>
          <w:t> </w:t>
        </w:r>
      </w:hyperlink>
    </w:p>
    <w:p w:rsidR="00F04748" w:rsidRDefault="00F04748" w:rsidP="00F04748">
      <w:pPr>
        <w:pStyle w:val="NormalWeb"/>
        <w:shd w:val="clear" w:color="auto" w:fill="FFFFFF"/>
        <w:spacing w:before="0" w:beforeAutospacing="0" w:after="0" w:afterAutospacing="0"/>
      </w:pPr>
      <w:r>
        <w:t> </w:t>
      </w:r>
    </w:p>
    <w:p w:rsidR="00F04748" w:rsidRDefault="00F04748" w:rsidP="00F04748">
      <w:pPr>
        <w:pStyle w:val="NormalWeb"/>
        <w:shd w:val="clear" w:color="auto" w:fill="FFFFFF"/>
        <w:spacing w:before="0" w:beforeAutospacing="0" w:after="0" w:afterAutospacing="0"/>
      </w:pPr>
      <w:r>
        <w:rPr>
          <w:rFonts w:ascii="Arial" w:hAnsi="Arial" w:cs="Arial"/>
          <w:color w:val="444444"/>
          <w:sz w:val="20"/>
          <w:szCs w:val="20"/>
        </w:rPr>
        <w:t>You'll need: a deck of cards for each group of 2-4 players, the DIY graphic organizer seen above, and paper for each student to write down (and double check) every simple number sentence that's created.</w:t>
      </w:r>
    </w:p>
    <w:p w:rsidR="00F04748" w:rsidRDefault="00F04748" w:rsidP="00F04748">
      <w:pPr>
        <w:pStyle w:val="NormalWeb"/>
        <w:shd w:val="clear" w:color="auto" w:fill="FFFFFF"/>
        <w:spacing w:before="0" w:beforeAutospacing="0" w:after="0" w:afterAutospacing="0"/>
      </w:pPr>
      <w:r>
        <w:t> </w:t>
      </w:r>
    </w:p>
    <w:p w:rsidR="00F04748" w:rsidRDefault="00F04748" w:rsidP="00F04748">
      <w:pPr>
        <w:pStyle w:val="NormalWeb"/>
        <w:shd w:val="clear" w:color="auto" w:fill="FFFFFF"/>
        <w:spacing w:before="0" w:beforeAutospacing="0" w:after="0" w:afterAutospacing="0"/>
      </w:pPr>
      <w:r>
        <w:rPr>
          <w:rFonts w:ascii="Arial" w:hAnsi="Arial" w:cs="Arial"/>
          <w:b/>
          <w:bCs/>
          <w:color w:val="444444"/>
          <w:sz w:val="20"/>
          <w:szCs w:val="20"/>
        </w:rPr>
        <w:t>Black cards represent positive integers and red cards represent negatives</w:t>
      </w:r>
      <w:r>
        <w:rPr>
          <w:rFonts w:ascii="Arial" w:hAnsi="Arial" w:cs="Arial"/>
          <w:color w:val="444444"/>
          <w:sz w:val="20"/>
          <w:szCs w:val="20"/>
        </w:rPr>
        <w:t>.  </w:t>
      </w:r>
      <w:r>
        <w:rPr>
          <w:rFonts w:ascii="Arial" w:hAnsi="Arial" w:cs="Arial"/>
          <w:b/>
          <w:bCs/>
          <w:color w:val="444444"/>
          <w:sz w:val="20"/>
          <w:szCs w:val="20"/>
        </w:rPr>
        <w:t>Aces are ones</w:t>
      </w:r>
      <w:r>
        <w:rPr>
          <w:rFonts w:ascii="Arial" w:hAnsi="Arial" w:cs="Arial"/>
          <w:color w:val="444444"/>
          <w:sz w:val="20"/>
          <w:szCs w:val="20"/>
        </w:rPr>
        <w:t> and all other </w:t>
      </w:r>
      <w:r>
        <w:rPr>
          <w:rFonts w:ascii="Arial" w:hAnsi="Arial" w:cs="Arial"/>
          <w:b/>
          <w:bCs/>
          <w:color w:val="444444"/>
          <w:sz w:val="20"/>
          <w:szCs w:val="20"/>
        </w:rPr>
        <w:t>face cards are tens</w:t>
      </w:r>
      <w:r>
        <w:rPr>
          <w:rFonts w:ascii="Arial" w:hAnsi="Arial" w:cs="Arial"/>
          <w:color w:val="444444"/>
          <w:sz w:val="20"/>
          <w:szCs w:val="20"/>
        </w:rPr>
        <w:t>.</w:t>
      </w:r>
    </w:p>
    <w:p w:rsidR="00F04748" w:rsidRDefault="00F04748" w:rsidP="00F04748">
      <w:pPr>
        <w:pStyle w:val="NormalWeb"/>
        <w:shd w:val="clear" w:color="auto" w:fill="FFFFFF"/>
        <w:spacing w:before="0" w:beforeAutospacing="0" w:after="0" w:afterAutospacing="0"/>
      </w:pPr>
      <w:r>
        <w:t> </w:t>
      </w:r>
    </w:p>
    <w:p w:rsidR="00F04748" w:rsidRDefault="00F04748" w:rsidP="00F04748">
      <w:pPr>
        <w:pStyle w:val="NormalWeb"/>
        <w:numPr>
          <w:ilvl w:val="0"/>
          <w:numId w:val="1"/>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color w:val="444444"/>
          <w:sz w:val="20"/>
          <w:szCs w:val="20"/>
        </w:rPr>
        <w:t>Each player gets 7 cards.  The remaining cards are a draw pile.</w:t>
      </w:r>
    </w:p>
    <w:p w:rsidR="00F04748" w:rsidRDefault="00F04748" w:rsidP="00F04748">
      <w:pPr>
        <w:pStyle w:val="NormalWeb"/>
        <w:numPr>
          <w:ilvl w:val="0"/>
          <w:numId w:val="1"/>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color w:val="444444"/>
          <w:sz w:val="20"/>
          <w:szCs w:val="20"/>
        </w:rPr>
        <w:t>For the first turn, the player must </w:t>
      </w:r>
      <w:r>
        <w:rPr>
          <w:rFonts w:ascii="Arial" w:hAnsi="Arial" w:cs="Arial"/>
          <w:b/>
          <w:bCs/>
          <w:color w:val="444444"/>
          <w:sz w:val="20"/>
          <w:szCs w:val="20"/>
        </w:rPr>
        <w:t>create a correct number sentence in the form A + B = C</w:t>
      </w:r>
      <w:r>
        <w:rPr>
          <w:rFonts w:ascii="Arial" w:hAnsi="Arial" w:cs="Arial"/>
          <w:color w:val="444444"/>
          <w:sz w:val="20"/>
          <w:szCs w:val="20"/>
        </w:rPr>
        <w:t> (for example, 6 + (-8) = -2, as in the photo above)</w:t>
      </w:r>
    </w:p>
    <w:p w:rsidR="00F04748" w:rsidRDefault="00F04748" w:rsidP="00F04748">
      <w:pPr>
        <w:pStyle w:val="NormalWeb"/>
        <w:numPr>
          <w:ilvl w:val="0"/>
          <w:numId w:val="1"/>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color w:val="444444"/>
          <w:sz w:val="20"/>
          <w:szCs w:val="20"/>
        </w:rPr>
        <w:t>For all subsequent turns, players can </w:t>
      </w:r>
      <w:r>
        <w:rPr>
          <w:rFonts w:ascii="Arial" w:hAnsi="Arial" w:cs="Arial"/>
          <w:b/>
          <w:bCs/>
          <w:color w:val="444444"/>
          <w:sz w:val="20"/>
          <w:szCs w:val="20"/>
        </w:rPr>
        <w:t>replace one, two or all three cards to create a correct number sentence</w:t>
      </w:r>
      <w:r>
        <w:rPr>
          <w:rFonts w:ascii="Arial" w:hAnsi="Arial" w:cs="Arial"/>
          <w:color w:val="444444"/>
          <w:sz w:val="20"/>
          <w:szCs w:val="20"/>
        </w:rPr>
        <w:t>.  They should stack the cards on top of each other (so there's always three showing).</w:t>
      </w:r>
    </w:p>
    <w:p w:rsidR="00F04748" w:rsidRDefault="00F04748" w:rsidP="00F04748">
      <w:pPr>
        <w:pStyle w:val="NormalWeb"/>
        <w:numPr>
          <w:ilvl w:val="0"/>
          <w:numId w:val="1"/>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color w:val="444444"/>
          <w:sz w:val="20"/>
          <w:szCs w:val="20"/>
        </w:rPr>
        <w:t>As in </w:t>
      </w:r>
      <w:r>
        <w:rPr>
          <w:rFonts w:ascii="Arial" w:hAnsi="Arial" w:cs="Arial"/>
          <w:i/>
          <w:iCs/>
          <w:color w:val="444444"/>
          <w:sz w:val="20"/>
          <w:szCs w:val="20"/>
        </w:rPr>
        <w:t>Uno</w:t>
      </w:r>
      <w:r>
        <w:rPr>
          <w:rFonts w:ascii="Arial" w:hAnsi="Arial" w:cs="Arial"/>
          <w:color w:val="444444"/>
          <w:sz w:val="20"/>
          <w:szCs w:val="20"/>
        </w:rPr>
        <w:t>, </w:t>
      </w:r>
      <w:r>
        <w:rPr>
          <w:rFonts w:ascii="Arial" w:hAnsi="Arial" w:cs="Arial"/>
          <w:b/>
          <w:bCs/>
          <w:color w:val="444444"/>
          <w:sz w:val="20"/>
          <w:szCs w:val="20"/>
        </w:rPr>
        <w:t>each player must put down at least one card per turn</w:t>
      </w:r>
      <w:r>
        <w:rPr>
          <w:rFonts w:ascii="Arial" w:hAnsi="Arial" w:cs="Arial"/>
          <w:color w:val="444444"/>
          <w:sz w:val="20"/>
          <w:szCs w:val="20"/>
        </w:rPr>
        <w:t>.  If they can't do so with the cards in their hand, they have to draw cards until they can put down something.</w:t>
      </w:r>
    </w:p>
    <w:p w:rsidR="00F04748" w:rsidRDefault="00F04748" w:rsidP="00F04748">
      <w:pPr>
        <w:pStyle w:val="NormalWeb"/>
        <w:numPr>
          <w:ilvl w:val="0"/>
          <w:numId w:val="1"/>
        </w:numPr>
        <w:shd w:val="clear" w:color="auto" w:fill="FFFFFF"/>
        <w:spacing w:before="0" w:beforeAutospacing="0" w:after="60" w:afterAutospacing="0"/>
        <w:ind w:left="1080"/>
        <w:textAlignment w:val="baseline"/>
        <w:rPr>
          <w:rFonts w:ascii="Arial" w:hAnsi="Arial" w:cs="Arial"/>
          <w:color w:val="444444"/>
          <w:sz w:val="20"/>
          <w:szCs w:val="20"/>
        </w:rPr>
      </w:pPr>
      <w:r>
        <w:rPr>
          <w:rFonts w:ascii="Arial" w:hAnsi="Arial" w:cs="Arial"/>
          <w:color w:val="444444"/>
          <w:sz w:val="20"/>
          <w:szCs w:val="20"/>
        </w:rPr>
        <w:t>The objective is to </w:t>
      </w:r>
      <w:r>
        <w:rPr>
          <w:rFonts w:ascii="Arial" w:hAnsi="Arial" w:cs="Arial"/>
          <w:b/>
          <w:bCs/>
          <w:color w:val="444444"/>
          <w:sz w:val="20"/>
          <w:szCs w:val="20"/>
        </w:rPr>
        <w:t>be the first player to get rid of all of your cards</w:t>
      </w:r>
      <w:r>
        <w:rPr>
          <w:rFonts w:ascii="Arial" w:hAnsi="Arial" w:cs="Arial"/>
          <w:color w:val="444444"/>
          <w:sz w:val="20"/>
          <w:szCs w:val="20"/>
        </w:rPr>
        <w:t>.</w:t>
      </w:r>
    </w:p>
    <w:p w:rsidR="00F04748" w:rsidRDefault="00F04748" w:rsidP="00F04748">
      <w:pPr>
        <w:pStyle w:val="NormalWeb"/>
        <w:shd w:val="clear" w:color="auto" w:fill="FFFFFF"/>
        <w:spacing w:before="0" w:beforeAutospacing="0" w:after="0" w:afterAutospacing="0"/>
      </w:pPr>
      <w:r>
        <w:t> </w:t>
      </w:r>
    </w:p>
    <w:p w:rsidR="00F04748" w:rsidRDefault="00F04748" w:rsidP="00F04748">
      <w:pPr>
        <w:pStyle w:val="NormalWeb"/>
        <w:shd w:val="clear" w:color="auto" w:fill="FFFFFF"/>
        <w:spacing w:before="0" w:beforeAutospacing="0" w:after="0" w:afterAutospacing="0"/>
      </w:pPr>
      <w:r>
        <w:rPr>
          <w:rFonts w:ascii="Arial" w:hAnsi="Arial" w:cs="Arial"/>
          <w:color w:val="444444"/>
          <w:sz w:val="20"/>
          <w:szCs w:val="20"/>
        </w:rPr>
        <w:t>Let's say it's my turn to continue the example above, and my hand is the one on the left.  I would have the option of playing one, two or three cards:</w:t>
      </w:r>
      <w:r>
        <w:rPr>
          <w:rFonts w:ascii="Arial" w:hAnsi="Arial" w:cs="Arial"/>
          <w:color w:val="444444"/>
          <w:sz w:val="20"/>
          <w:szCs w:val="20"/>
        </w:rPr>
        <w:br/>
      </w:r>
      <w:r>
        <w:rPr>
          <w:rFonts w:ascii="Arial" w:hAnsi="Arial" w:cs="Arial"/>
          <w:color w:val="444444"/>
          <w:sz w:val="20"/>
          <w:szCs w:val="20"/>
        </w:rPr>
        <w:br/>
      </w:r>
      <w:r>
        <w:rPr>
          <w:rFonts w:ascii="Arial" w:hAnsi="Arial" w:cs="Arial"/>
          <w:b/>
          <w:bCs/>
          <w:color w:val="444444"/>
          <w:sz w:val="20"/>
          <w:szCs w:val="20"/>
        </w:rPr>
        <w:t>One card:</w:t>
      </w:r>
      <w:r>
        <w:rPr>
          <w:rFonts w:ascii="Arial" w:hAnsi="Arial" w:cs="Arial"/>
          <w:color w:val="444444"/>
          <w:sz w:val="20"/>
          <w:szCs w:val="20"/>
        </w:rPr>
        <w:t> Replace just the -8 with my own -8.</w:t>
      </w:r>
      <w:r>
        <w:rPr>
          <w:rFonts w:ascii="Arial" w:hAnsi="Arial" w:cs="Arial"/>
          <w:color w:val="444444"/>
          <w:sz w:val="20"/>
          <w:szCs w:val="20"/>
        </w:rPr>
        <w:br/>
      </w:r>
      <w:r>
        <w:rPr>
          <w:rFonts w:ascii="Arial" w:hAnsi="Arial" w:cs="Arial"/>
          <w:color w:val="444444"/>
          <w:sz w:val="20"/>
          <w:szCs w:val="20"/>
        </w:rPr>
        <w:br/>
      </w:r>
      <w:r>
        <w:rPr>
          <w:rFonts w:ascii="Arial" w:hAnsi="Arial" w:cs="Arial"/>
          <w:b/>
          <w:bCs/>
          <w:color w:val="444444"/>
          <w:sz w:val="20"/>
          <w:szCs w:val="20"/>
        </w:rPr>
        <w:t>Two cards:</w:t>
      </w:r>
      <w:r>
        <w:rPr>
          <w:rFonts w:ascii="Arial" w:hAnsi="Arial" w:cs="Arial"/>
          <w:color w:val="444444"/>
          <w:sz w:val="20"/>
          <w:szCs w:val="20"/>
        </w:rPr>
        <w:t> Replace the 6 and -8 with -6 and 4, which still equals -2.  I could also leave the 6, replace the -8 with 4, and the -2 with 10 (6 + 4 = 10).</w:t>
      </w:r>
      <w:r>
        <w:rPr>
          <w:rFonts w:ascii="Arial" w:hAnsi="Arial" w:cs="Arial"/>
          <w:color w:val="444444"/>
          <w:sz w:val="20"/>
          <w:szCs w:val="20"/>
        </w:rPr>
        <w:br/>
      </w:r>
      <w:r>
        <w:rPr>
          <w:rFonts w:ascii="Arial" w:hAnsi="Arial" w:cs="Arial"/>
          <w:color w:val="444444"/>
          <w:sz w:val="20"/>
          <w:szCs w:val="20"/>
        </w:rPr>
        <w:br/>
      </w:r>
      <w:r>
        <w:rPr>
          <w:rFonts w:ascii="Arial" w:hAnsi="Arial" w:cs="Arial"/>
          <w:b/>
          <w:bCs/>
          <w:color w:val="444444"/>
          <w:sz w:val="20"/>
          <w:szCs w:val="20"/>
        </w:rPr>
        <w:t>Three cards:</w:t>
      </w:r>
      <w:r>
        <w:rPr>
          <w:rFonts w:ascii="Arial" w:hAnsi="Arial" w:cs="Arial"/>
          <w:color w:val="444444"/>
          <w:sz w:val="20"/>
          <w:szCs w:val="20"/>
        </w:rPr>
        <w:t> I could replace all three cards with -6 + 10 = 4</w:t>
      </w:r>
      <w:r>
        <w:rPr>
          <w:rFonts w:ascii="Arial" w:hAnsi="Arial" w:cs="Arial"/>
          <w:color w:val="444444"/>
          <w:sz w:val="20"/>
          <w:szCs w:val="20"/>
        </w:rPr>
        <w:br/>
      </w:r>
      <w:r>
        <w:rPr>
          <w:rFonts w:ascii="Arial" w:hAnsi="Arial" w:cs="Arial"/>
          <w:color w:val="444444"/>
          <w:sz w:val="20"/>
          <w:szCs w:val="20"/>
        </w:rPr>
        <w:br/>
        <w:t>As they play, </w:t>
      </w:r>
      <w:r>
        <w:rPr>
          <w:rFonts w:ascii="Arial" w:hAnsi="Arial" w:cs="Arial"/>
          <w:b/>
          <w:bCs/>
          <w:color w:val="444444"/>
          <w:sz w:val="20"/>
          <w:szCs w:val="20"/>
        </w:rPr>
        <w:t>students should write down every number sentence</w:t>
      </w:r>
      <w:r>
        <w:rPr>
          <w:rFonts w:ascii="Arial" w:hAnsi="Arial" w:cs="Arial"/>
          <w:color w:val="444444"/>
          <w:sz w:val="20"/>
          <w:szCs w:val="20"/>
        </w:rPr>
        <w:t> that's made, and should be encouraged to </w:t>
      </w:r>
      <w:r>
        <w:rPr>
          <w:rFonts w:ascii="Arial" w:hAnsi="Arial" w:cs="Arial"/>
          <w:b/>
          <w:bCs/>
          <w:color w:val="444444"/>
          <w:sz w:val="20"/>
          <w:szCs w:val="20"/>
        </w:rPr>
        <w:t>watch each other closely</w:t>
      </w:r>
      <w:r>
        <w:rPr>
          <w:rFonts w:ascii="Arial" w:hAnsi="Arial" w:cs="Arial"/>
          <w:color w:val="444444"/>
          <w:sz w:val="20"/>
          <w:szCs w:val="20"/>
        </w:rPr>
        <w:t> (with your help, of course).  Every group will have had different practice, and can proceed at their own speed.  That would make this quality independent practice for your lesson on this concept. </w:t>
      </w:r>
      <w:r>
        <w:rPr>
          <w:rFonts w:ascii="Arial" w:hAnsi="Arial" w:cs="Arial"/>
          <w:color w:val="444444"/>
          <w:sz w:val="20"/>
          <w:szCs w:val="20"/>
        </w:rPr>
        <w:br/>
      </w:r>
      <w:r>
        <w:rPr>
          <w:rFonts w:ascii="Arial" w:hAnsi="Arial" w:cs="Arial"/>
          <w:color w:val="444444"/>
          <w:sz w:val="20"/>
          <w:szCs w:val="20"/>
        </w:rPr>
        <w:br/>
      </w:r>
      <w:r>
        <w:rPr>
          <w:rFonts w:ascii="Arial" w:hAnsi="Arial" w:cs="Arial"/>
          <w:color w:val="444444"/>
          <w:sz w:val="28"/>
          <w:szCs w:val="28"/>
        </w:rPr>
        <w:t>Adaptations</w:t>
      </w:r>
    </w:p>
    <w:p w:rsidR="00F04748" w:rsidRDefault="00F04748" w:rsidP="00F04748">
      <w:pPr>
        <w:pStyle w:val="NormalWeb"/>
        <w:numPr>
          <w:ilvl w:val="0"/>
          <w:numId w:val="2"/>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b/>
          <w:bCs/>
          <w:color w:val="444444"/>
          <w:sz w:val="20"/>
          <w:szCs w:val="20"/>
        </w:rPr>
        <w:t>Designate a wild card.</w:t>
      </w:r>
      <w:r>
        <w:rPr>
          <w:rFonts w:ascii="Arial" w:hAnsi="Arial" w:cs="Arial"/>
          <w:color w:val="444444"/>
          <w:sz w:val="20"/>
          <w:szCs w:val="20"/>
        </w:rPr>
        <w:t>  I'd leave aces as ones and use one of the other face cards.</w:t>
      </w:r>
    </w:p>
    <w:p w:rsidR="00F04748" w:rsidRDefault="00F04748" w:rsidP="00F04748">
      <w:pPr>
        <w:pStyle w:val="NormalWeb"/>
        <w:numPr>
          <w:ilvl w:val="0"/>
          <w:numId w:val="2"/>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b/>
          <w:bCs/>
          <w:color w:val="444444"/>
          <w:sz w:val="20"/>
          <w:szCs w:val="20"/>
        </w:rPr>
        <w:t>Assign other values to face cards.</w:t>
      </w:r>
      <w:r>
        <w:rPr>
          <w:rFonts w:ascii="Arial" w:hAnsi="Arial" w:cs="Arial"/>
          <w:color w:val="444444"/>
          <w:sz w:val="20"/>
          <w:szCs w:val="20"/>
        </w:rPr>
        <w:t>  Jack=11, Queen=12, King=13</w:t>
      </w:r>
    </w:p>
    <w:p w:rsidR="00F04748" w:rsidRDefault="00F04748" w:rsidP="00F04748">
      <w:pPr>
        <w:pStyle w:val="NormalWeb"/>
        <w:numPr>
          <w:ilvl w:val="0"/>
          <w:numId w:val="2"/>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b/>
          <w:bCs/>
          <w:color w:val="444444"/>
          <w:sz w:val="20"/>
          <w:szCs w:val="20"/>
        </w:rPr>
        <w:t>Change the game to subtraction.</w:t>
      </w:r>
      <w:r>
        <w:rPr>
          <w:rFonts w:ascii="Arial" w:hAnsi="Arial" w:cs="Arial"/>
          <w:color w:val="444444"/>
          <w:sz w:val="20"/>
          <w:szCs w:val="20"/>
        </w:rPr>
        <w:t>  This adds a significant layer of difficulty (as I found out when testing   this idea out) and could make each game much longer.</w:t>
      </w:r>
    </w:p>
    <w:p w:rsidR="00F04748" w:rsidRDefault="00F04748" w:rsidP="00F04748">
      <w:pPr>
        <w:pStyle w:val="NormalWeb"/>
        <w:numPr>
          <w:ilvl w:val="0"/>
          <w:numId w:val="2"/>
        </w:numPr>
        <w:shd w:val="clear" w:color="auto" w:fill="FFFFFF"/>
        <w:spacing w:before="0" w:beforeAutospacing="0" w:after="0" w:afterAutospacing="0"/>
        <w:ind w:left="1080"/>
        <w:textAlignment w:val="baseline"/>
        <w:rPr>
          <w:rFonts w:ascii="Arial" w:hAnsi="Arial" w:cs="Arial"/>
          <w:color w:val="444444"/>
          <w:sz w:val="20"/>
          <w:szCs w:val="20"/>
        </w:rPr>
      </w:pPr>
      <w:r>
        <w:rPr>
          <w:rFonts w:ascii="Arial" w:hAnsi="Arial" w:cs="Arial"/>
          <w:b/>
          <w:bCs/>
          <w:color w:val="444444"/>
          <w:sz w:val="20"/>
          <w:szCs w:val="20"/>
        </w:rPr>
        <w:t>Give each player more cards.</w:t>
      </w:r>
      <w:r>
        <w:rPr>
          <w:rFonts w:ascii="Arial" w:hAnsi="Arial" w:cs="Arial"/>
          <w:color w:val="444444"/>
          <w:sz w:val="20"/>
          <w:szCs w:val="20"/>
        </w:rPr>
        <w:t>  I tested this out and estimate that one game should take about 5-10 minutes using the default 7 cards.  I don't recommend using less cards, since it reduces the practice your kids would get, but you could give each player 10 cards instead.</w:t>
      </w:r>
    </w:p>
    <w:p w:rsidR="00B262FE" w:rsidRPr="00F04748" w:rsidRDefault="00F04748" w:rsidP="00F04748">
      <w:pPr>
        <w:pStyle w:val="NormalWeb"/>
        <w:numPr>
          <w:ilvl w:val="0"/>
          <w:numId w:val="2"/>
        </w:numPr>
        <w:shd w:val="clear" w:color="auto" w:fill="FFFFFF"/>
        <w:spacing w:before="0" w:beforeAutospacing="0" w:after="60" w:afterAutospacing="0"/>
        <w:ind w:left="1080"/>
        <w:textAlignment w:val="baseline"/>
        <w:rPr>
          <w:rFonts w:ascii="Arial" w:hAnsi="Arial" w:cs="Arial"/>
          <w:color w:val="444444"/>
          <w:sz w:val="20"/>
          <w:szCs w:val="20"/>
        </w:rPr>
      </w:pPr>
      <w:r>
        <w:rPr>
          <w:rFonts w:ascii="Arial" w:hAnsi="Arial" w:cs="Arial"/>
          <w:b/>
          <w:bCs/>
          <w:color w:val="444444"/>
          <w:sz w:val="20"/>
          <w:szCs w:val="20"/>
        </w:rPr>
        <w:t>If you run out of cards in the draw pile,</w:t>
      </w:r>
      <w:r>
        <w:rPr>
          <w:rFonts w:ascii="Arial" w:hAnsi="Arial" w:cs="Arial"/>
          <w:color w:val="444444"/>
          <w:sz w:val="20"/>
          <w:szCs w:val="20"/>
        </w:rPr>
        <w:t> take all of the stacked cards except the top ones.  Shuffle them and put them in a draw pile.</w:t>
      </w:r>
      <w:bookmarkStart w:id="0" w:name="_GoBack"/>
      <w:bookmarkEnd w:id="0"/>
    </w:p>
    <w:sectPr w:rsidR="00B262FE" w:rsidRPr="00F04748" w:rsidSect="00F047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217"/>
    <w:multiLevelType w:val="multilevel"/>
    <w:tmpl w:val="B1DA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210A0"/>
    <w:multiLevelType w:val="multilevel"/>
    <w:tmpl w:val="1D14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48"/>
    <w:rsid w:val="00B262FE"/>
    <w:rsid w:val="00F0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F279"/>
  <w15:chartTrackingRefBased/>
  <w15:docId w15:val="{17452801-4AA5-4694-A63C-76A6A0F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7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bp.blogspot.com/-8h2UK8XeZys/TjiqqBGav7I/AAAAAAAAAUY/XqNajR8AQNw/s1600/123switch.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Pajkos</dc:creator>
  <cp:keywords/>
  <dc:description/>
  <cp:lastModifiedBy>Lisa  Pajkos</cp:lastModifiedBy>
  <cp:revision>1</cp:revision>
  <dcterms:created xsi:type="dcterms:W3CDTF">2021-11-02T17:17:00Z</dcterms:created>
  <dcterms:modified xsi:type="dcterms:W3CDTF">2021-11-02T17:18:00Z</dcterms:modified>
</cp:coreProperties>
</file>